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51" w:rsidRPr="00F15BCF" w:rsidRDefault="00754B51" w:rsidP="00754B51">
      <w:pPr>
        <w:jc w:val="right"/>
        <w:rPr>
          <w:b/>
          <w:sz w:val="20"/>
        </w:rPr>
      </w:pPr>
      <w:r w:rsidRPr="00F15BCF">
        <w:rPr>
          <w:b/>
          <w:sz w:val="20"/>
        </w:rPr>
        <w:t>Příloha č. 7 k vyhlášce č. 503/2006 Sb.</w:t>
      </w:r>
    </w:p>
    <w:p w:rsidR="00754B51" w:rsidRPr="00D97E8C" w:rsidRDefault="00754B51" w:rsidP="006F79DD">
      <w:pPr>
        <w:pStyle w:val="Nadpis1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22B3A" w:rsidRPr="00765379" w:rsidRDefault="00622B3A" w:rsidP="006F79DD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proofErr w:type="spellStart"/>
      <w:r w:rsidR="00363658">
        <w:rPr>
          <w:szCs w:val="24"/>
        </w:rPr>
        <w:t>MěÚ</w:t>
      </w:r>
      <w:proofErr w:type="spellEnd"/>
      <w:r w:rsidR="00363658">
        <w:rPr>
          <w:szCs w:val="24"/>
        </w:rPr>
        <w:t xml:space="preserve"> Rožmitál pod Třemšínem</w:t>
      </w:r>
      <w:r>
        <w:rPr>
          <w:szCs w:val="24"/>
        </w:rPr>
        <w:t xml:space="preserve"> </w:t>
      </w:r>
    </w:p>
    <w:p w:rsidR="00622B3A" w:rsidRPr="00765379" w:rsidRDefault="00622B3A" w:rsidP="006F79DD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363658">
        <w:rPr>
          <w:szCs w:val="24"/>
        </w:rPr>
        <w:t>Náměstí 8</w:t>
      </w:r>
    </w:p>
    <w:p w:rsidR="00622B3A" w:rsidRPr="00765379" w:rsidRDefault="00622B3A" w:rsidP="006F79DD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363658">
        <w:rPr>
          <w:szCs w:val="24"/>
        </w:rPr>
        <w:t>262 42 Rožmitál pod Třemšínem</w:t>
      </w:r>
      <w:bookmarkStart w:id="0" w:name="_GoBack"/>
      <w:bookmarkEnd w:id="0"/>
    </w:p>
    <w:p w:rsidR="00754B51" w:rsidRDefault="00754B51" w:rsidP="00754B51">
      <w:pPr>
        <w:tabs>
          <w:tab w:val="left" w:pos="4395"/>
        </w:tabs>
        <w:rPr>
          <w:szCs w:val="24"/>
        </w:rPr>
      </w:pPr>
    </w:p>
    <w:p w:rsidR="00754B51" w:rsidRPr="004734AC" w:rsidRDefault="00754B51" w:rsidP="002160ED">
      <w:pPr>
        <w:pStyle w:val="Nadpis2"/>
        <w:tabs>
          <w:tab w:val="left" w:pos="851"/>
        </w:tabs>
        <w:spacing w:before="0"/>
        <w:rPr>
          <w:rFonts w:ascii="Times New Roman tučné" w:hAnsi="Times New Roman tučné" w:cs="Times New Roman"/>
          <w:i w:val="0"/>
          <w:caps/>
        </w:rPr>
      </w:pPr>
      <w:r w:rsidRPr="000346F8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0346F8">
        <w:rPr>
          <w:rFonts w:ascii="Times New Roman" w:hAnsi="Times New Roman" w:cs="Times New Roman"/>
          <w:i w:val="0"/>
          <w:sz w:val="24"/>
          <w:szCs w:val="24"/>
        </w:rPr>
        <w:tab/>
      </w:r>
      <w:r w:rsidRPr="000346F8">
        <w:rPr>
          <w:rFonts w:ascii="Times New Roman tučné" w:hAnsi="Times New Roman tučné" w:cs="Times New Roman"/>
          <w:i w:val="0"/>
          <w:caps/>
        </w:rPr>
        <w:t>o</w:t>
      </w:r>
      <w:r w:rsidR="006F79DD" w:rsidRPr="000346F8">
        <w:rPr>
          <w:rFonts w:ascii="Times New Roman tučné" w:hAnsi="Times New Roman tučné" w:cs="Times New Roman"/>
          <w:i w:val="0"/>
          <w:caps/>
        </w:rPr>
        <w:t>ZNÁMENÍ ZÁMĚRU</w:t>
      </w:r>
    </w:p>
    <w:p w:rsidR="00754B51" w:rsidRDefault="00754B51" w:rsidP="00754B51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r>
        <w:rPr>
          <w:b w:val="0"/>
          <w:szCs w:val="24"/>
        </w:rPr>
        <w:t>96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</w:t>
      </w:r>
      <w:r w:rsidR="00AE5636">
        <w:rPr>
          <w:b w:val="0"/>
          <w:szCs w:val="24"/>
        </w:rPr>
        <w:t> </w:t>
      </w:r>
      <w:r w:rsidRPr="00765379">
        <w:rPr>
          <w:b w:val="0"/>
          <w:szCs w:val="24"/>
        </w:rPr>
        <w:t>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</w:t>
      </w:r>
      <w:r w:rsidR="00AE5636">
        <w:rPr>
          <w:b w:val="0"/>
          <w:szCs w:val="24"/>
        </w:rPr>
        <w:t> </w:t>
      </w:r>
      <w:r>
        <w:rPr>
          <w:b w:val="0"/>
          <w:szCs w:val="24"/>
        </w:rPr>
        <w:t>stavebního řádu.</w:t>
      </w:r>
    </w:p>
    <w:p w:rsidR="00754B51" w:rsidRPr="004734AC" w:rsidRDefault="00754B51" w:rsidP="00754B51">
      <w:pPr>
        <w:jc w:val="center"/>
        <w:rPr>
          <w:b/>
          <w:sz w:val="28"/>
          <w:szCs w:val="28"/>
        </w:rPr>
      </w:pPr>
      <w:r w:rsidRPr="004734AC">
        <w:rPr>
          <w:b/>
          <w:sz w:val="28"/>
          <w:szCs w:val="28"/>
        </w:rPr>
        <w:t>ČÁST A</w:t>
      </w:r>
    </w:p>
    <w:p w:rsidR="00754B51" w:rsidRPr="00205E0C" w:rsidRDefault="00754B51" w:rsidP="00754B51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754B51" w:rsidRPr="00205E0C" w:rsidRDefault="00754B51" w:rsidP="00754B51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Default="00754B51" w:rsidP="00754B51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754B51" w:rsidRPr="00711ACE" w:rsidRDefault="00754B51" w:rsidP="00754B51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711ACE"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754B51" w:rsidRPr="00F63861" w:rsidTr="00933E5F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54B51" w:rsidRDefault="00754B51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 w:rsidR="00AE5636">
        <w:rPr>
          <w:szCs w:val="24"/>
        </w:rPr>
        <w:t> </w:t>
      </w:r>
      <w:r w:rsidRPr="00B41F64">
        <w:rPr>
          <w:szCs w:val="24"/>
        </w:rPr>
        <w:t xml:space="preserve">samostatné příloze:  </w:t>
      </w:r>
      <w:r w:rsidR="00887C66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CD3DFA">
        <w:rPr>
          <w:b/>
          <w:szCs w:val="24"/>
        </w:rPr>
      </w:r>
      <w:r w:rsidR="00CD3DFA">
        <w:rPr>
          <w:b/>
          <w:szCs w:val="24"/>
        </w:rPr>
        <w:fldChar w:fldCharType="separate"/>
      </w:r>
      <w:r w:rsidR="00887C66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887C66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CD3DFA">
        <w:rPr>
          <w:b/>
          <w:szCs w:val="24"/>
        </w:rPr>
      </w:r>
      <w:r w:rsidR="00CD3DFA">
        <w:rPr>
          <w:b/>
          <w:szCs w:val="24"/>
        </w:rPr>
        <w:fldChar w:fldCharType="separate"/>
      </w:r>
      <w:r w:rsidR="00887C66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754B51" w:rsidRDefault="00754B51" w:rsidP="006F79DD">
      <w:pPr>
        <w:pStyle w:val="Styl1"/>
        <w:spacing w:before="0"/>
      </w:pPr>
    </w:p>
    <w:p w:rsidR="002160ED" w:rsidRPr="002160ED" w:rsidRDefault="00754B51" w:rsidP="002160ED">
      <w:pPr>
        <w:pStyle w:val="Default"/>
      </w:pPr>
      <w:r>
        <w:rPr>
          <w:b/>
        </w:rPr>
        <w:t xml:space="preserve">III.   Identifikační údaje </w:t>
      </w:r>
      <w:r w:rsidR="002160ED" w:rsidRPr="002160ED">
        <w:rPr>
          <w:b/>
        </w:rPr>
        <w:t>oznamovatele</w:t>
      </w:r>
      <w:r w:rsidR="002160ED">
        <w:rPr>
          <w:b/>
          <w:bCs/>
          <w:sz w:val="23"/>
          <w:szCs w:val="23"/>
        </w:rPr>
        <w:t xml:space="preserve"> </w:t>
      </w:r>
    </w:p>
    <w:p w:rsidR="00AE5636" w:rsidRDefault="00AE5636" w:rsidP="00AE5636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</w:t>
      </w:r>
      <w:proofErr w:type="gramStart"/>
      <w:r w:rsidRPr="00ED1C26">
        <w:t>pobytu</w:t>
      </w:r>
      <w:proofErr w:type="gramEnd"/>
      <w:r w:rsidRPr="00ED1C26">
        <w:t xml:space="preserve"> popřípadě adresu pro doručování, není-li shodná s místem trvalého pobytu; </w:t>
      </w:r>
    </w:p>
    <w:p w:rsidR="00AE5636" w:rsidRDefault="00AE5636" w:rsidP="00AE5636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</w:p>
    <w:p w:rsidR="00AE5636" w:rsidRPr="00ED1C26" w:rsidRDefault="00AE5636" w:rsidP="00AE5636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 xml:space="preserve">bylo-li přiděleno, adresu </w:t>
      </w:r>
      <w:proofErr w:type="gramStart"/>
      <w:r w:rsidRPr="00ED1C26">
        <w:t>sídla</w:t>
      </w:r>
      <w:proofErr w:type="gramEnd"/>
      <w:r w:rsidRPr="00ED1C26">
        <w:t xml:space="preserve"> popřípadě adresu pro doručování, není-li shodná s adresou sídla, osobu oprávněnou</w:t>
      </w:r>
      <w:r>
        <w:t xml:space="preserve"> jednat jménem právnické osoby)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342E9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54B51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754B51" w:rsidRPr="002342E9" w:rsidRDefault="00754B51" w:rsidP="00754B5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....................................................................</w:t>
      </w:r>
    </w:p>
    <w:p w:rsidR="00754B51" w:rsidRPr="00274BBD" w:rsidRDefault="006F79DD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bCs/>
          <w:sz w:val="23"/>
          <w:szCs w:val="23"/>
        </w:rPr>
        <w:t>Oznamuje-li záměr více oznamovatelů</w:t>
      </w:r>
      <w:r w:rsidR="00754B51" w:rsidRPr="00274BBD">
        <w:rPr>
          <w:szCs w:val="24"/>
        </w:rPr>
        <w:t xml:space="preserve">, připojují se </w:t>
      </w:r>
      <w:r w:rsidR="00754B51">
        <w:rPr>
          <w:szCs w:val="24"/>
        </w:rPr>
        <w:t xml:space="preserve">údaje obsažené v tomto bodě </w:t>
      </w:r>
      <w:r w:rsidR="00754B51" w:rsidRPr="00274BBD">
        <w:rPr>
          <w:szCs w:val="24"/>
        </w:rPr>
        <w:t>v samostatné příloze:</w:t>
      </w:r>
    </w:p>
    <w:p w:rsidR="00754B51" w:rsidRPr="00274BBD" w:rsidRDefault="00887C66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6F5B30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754B51" w:rsidRPr="006F5B30">
        <w:rPr>
          <w:szCs w:val="24"/>
        </w:rPr>
        <w:t xml:space="preserve">  </w:t>
      </w:r>
      <w:r w:rsidR="00754B51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6F5B30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754B51" w:rsidRPr="006F5B30">
        <w:rPr>
          <w:szCs w:val="24"/>
        </w:rPr>
        <w:t xml:space="preserve">  </w:t>
      </w:r>
      <w:r w:rsidR="00754B51" w:rsidRPr="00274BBD">
        <w:rPr>
          <w:szCs w:val="24"/>
        </w:rPr>
        <w:t xml:space="preserve"> ne</w:t>
      </w:r>
    </w:p>
    <w:p w:rsidR="00754B51" w:rsidRPr="006F5B30" w:rsidRDefault="00754B51" w:rsidP="00754B51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 xml:space="preserve">IV.   </w:t>
      </w:r>
      <w:r w:rsidR="000E2E89">
        <w:rPr>
          <w:b/>
        </w:rPr>
        <w:t>O</w:t>
      </w:r>
      <w:r w:rsidR="000E2E89" w:rsidRPr="002160ED">
        <w:rPr>
          <w:b/>
        </w:rPr>
        <w:t>znamovatel</w:t>
      </w:r>
      <w:r w:rsidR="000E2E89">
        <w:rPr>
          <w:b/>
          <w:bCs/>
          <w:sz w:val="23"/>
          <w:szCs w:val="23"/>
        </w:rPr>
        <w:t xml:space="preserve"> </w:t>
      </w:r>
      <w:r w:rsidRPr="006F5B30">
        <w:rPr>
          <w:b/>
        </w:rPr>
        <w:t xml:space="preserve">jedná </w:t>
      </w:r>
    </w:p>
    <w:p w:rsidR="00754B51" w:rsidRPr="00EC578D" w:rsidRDefault="00887C66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6F5B30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754B51" w:rsidRPr="00EC578D">
        <w:rPr>
          <w:szCs w:val="24"/>
        </w:rPr>
        <w:t xml:space="preserve"> </w:t>
      </w:r>
      <w:r w:rsidR="00754B51" w:rsidRPr="00EC578D">
        <w:rPr>
          <w:szCs w:val="24"/>
        </w:rPr>
        <w:tab/>
        <w:t xml:space="preserve">samostatně     </w:t>
      </w:r>
    </w:p>
    <w:p w:rsidR="00AE5636" w:rsidRDefault="00887C66" w:rsidP="00754B51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EC578D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754B51" w:rsidRPr="00EC578D">
        <w:rPr>
          <w:szCs w:val="24"/>
        </w:rPr>
        <w:t xml:space="preserve">  </w:t>
      </w:r>
      <w:r w:rsidR="00754B51" w:rsidRPr="00EC578D">
        <w:rPr>
          <w:szCs w:val="24"/>
        </w:rPr>
        <w:tab/>
        <w:t>je zastoupen</w:t>
      </w:r>
      <w:r w:rsidR="00754B51">
        <w:rPr>
          <w:szCs w:val="24"/>
        </w:rPr>
        <w:t>;</w:t>
      </w:r>
      <w:r w:rsidR="00754B51" w:rsidRPr="00EC578D">
        <w:rPr>
          <w:szCs w:val="24"/>
        </w:rPr>
        <w:t xml:space="preserve"> </w:t>
      </w:r>
      <w:r w:rsidR="00754B51">
        <w:rPr>
          <w:szCs w:val="24"/>
        </w:rPr>
        <w:t xml:space="preserve">v případě zastoupení </w:t>
      </w:r>
      <w:r w:rsidR="00754B51" w:rsidRPr="00EC578D">
        <w:rPr>
          <w:szCs w:val="24"/>
        </w:rPr>
        <w:t xml:space="preserve">na základě plné moci, je </w:t>
      </w:r>
      <w:r w:rsidR="00754B51">
        <w:rPr>
          <w:szCs w:val="24"/>
        </w:rPr>
        <w:t xml:space="preserve">plná moc </w:t>
      </w:r>
      <w:r w:rsidR="00754B51" w:rsidRPr="00EC578D">
        <w:rPr>
          <w:szCs w:val="24"/>
        </w:rPr>
        <w:t>připojena v samostatné příloze</w:t>
      </w:r>
      <w:r w:rsidR="00754B51" w:rsidRPr="00EC578D">
        <w:t xml:space="preserve"> (u </w:t>
      </w:r>
      <w:r w:rsidR="00754B51" w:rsidRPr="00AE5636">
        <w:rPr>
          <w:b/>
        </w:rPr>
        <w:t>fyzické osoby</w:t>
      </w:r>
      <w:r w:rsidR="00754B51" w:rsidRPr="00EC578D">
        <w:t xml:space="preserve"> se uvede jméno, příjmení, datum narození, místo trvalého </w:t>
      </w:r>
      <w:proofErr w:type="gramStart"/>
      <w:r w:rsidR="00754B51" w:rsidRPr="00EC578D">
        <w:t>pobytu</w:t>
      </w:r>
      <w:proofErr w:type="gramEnd"/>
      <w:r w:rsidR="00754B51" w:rsidRPr="00EC578D">
        <w:t xml:space="preserve"> popřípadě adres</w:t>
      </w:r>
      <w:r w:rsidR="00754B51">
        <w:t>a</w:t>
      </w:r>
      <w:r w:rsidR="00754B51" w:rsidRPr="00EC578D">
        <w:t xml:space="preserve"> pro doručování, není-li shodná s místem trvalého pobytu; </w:t>
      </w:r>
    </w:p>
    <w:p w:rsidR="000E2E89" w:rsidRDefault="000E2E89" w:rsidP="000E2E89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  <w:r w:rsidRPr="00EC578D">
        <w:t xml:space="preserve"> </w:t>
      </w:r>
    </w:p>
    <w:p w:rsidR="00754B51" w:rsidRPr="00EC578D" w:rsidRDefault="00754B51" w:rsidP="00754B51">
      <w:pPr>
        <w:tabs>
          <w:tab w:val="left" w:pos="426"/>
        </w:tabs>
        <w:rPr>
          <w:szCs w:val="24"/>
        </w:rPr>
      </w:pPr>
      <w:r w:rsidRPr="00AE5636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</w:t>
      </w:r>
      <w:proofErr w:type="gramStart"/>
      <w:r w:rsidRPr="00EC578D">
        <w:t>sídla</w:t>
      </w:r>
      <w:proofErr w:type="gramEnd"/>
      <w:r w:rsidRPr="00EC578D">
        <w:t xml:space="preserve">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 xml:space="preserve"> / datová schránka: …………..</w:t>
      </w:r>
      <w:r w:rsidRPr="00EC578D">
        <w:rPr>
          <w:szCs w:val="24"/>
        </w:rPr>
        <w:t>....................................................................................................</w:t>
      </w:r>
    </w:p>
    <w:p w:rsidR="00754B51" w:rsidRDefault="00754B51" w:rsidP="002160ED">
      <w:pPr>
        <w:pStyle w:val="Styl1"/>
      </w:pPr>
      <w:r>
        <w:t xml:space="preserve">V.   </w:t>
      </w:r>
      <w:r>
        <w:tab/>
        <w:t>Popis záměru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F79DD" w:rsidRDefault="006F79DD" w:rsidP="006F79DD">
      <w:pPr>
        <w:pStyle w:val="Styl1"/>
      </w:pPr>
      <w:r>
        <w:t>VI.   U dočasného stavebního záměru</w:t>
      </w:r>
    </w:p>
    <w:p w:rsidR="006F79DD" w:rsidRPr="00EC578D" w:rsidRDefault="006F79DD" w:rsidP="006F79DD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Doba trvání: …………..</w:t>
      </w:r>
      <w:r w:rsidRPr="00EC578D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754B51" w:rsidRDefault="00754B51" w:rsidP="00754B51">
      <w:pPr>
        <w:pStyle w:val="Styl1"/>
      </w:pPr>
      <w:r>
        <w:t>VI</w:t>
      </w:r>
      <w:r w:rsidR="006F79DD">
        <w:t>I</w:t>
      </w:r>
      <w:r>
        <w:t>.  Posouzení vlivu záměru na životní prostředí podle zvláštního právního předpisu</w:t>
      </w:r>
    </w:p>
    <w:p w:rsidR="00754B51" w:rsidRDefault="00754B51" w:rsidP="006F79DD">
      <w:pPr>
        <w:tabs>
          <w:tab w:val="left" w:pos="426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="006F79DD">
        <w:rPr>
          <w:szCs w:val="24"/>
        </w:rPr>
        <w:t xml:space="preserve">ze zákona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</w:t>
      </w:r>
      <w:r w:rsidR="006F79DD">
        <w:rPr>
          <w:szCs w:val="24"/>
        </w:rPr>
        <w:t>jeho vlivů na životní prostředí</w:t>
      </w:r>
    </w:p>
    <w:p w:rsidR="00754B51" w:rsidRDefault="00754B51" w:rsidP="00754B51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 xml:space="preserve">§ </w:t>
      </w:r>
      <w:proofErr w:type="gramStart"/>
      <w:r w:rsidRPr="001C3A25">
        <w:rPr>
          <w:szCs w:val="24"/>
        </w:rPr>
        <w:t>45h</w:t>
      </w:r>
      <w:proofErr w:type="gramEnd"/>
      <w:r>
        <w:rPr>
          <w:szCs w:val="24"/>
        </w:rPr>
        <w:t xml:space="preserve"> a 45i zákona č. 114/1992 Sb.</w:t>
      </w:r>
    </w:p>
    <w:p w:rsidR="006F79DD" w:rsidRDefault="006F79DD" w:rsidP="002160ED">
      <w:pPr>
        <w:tabs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</w:t>
      </w:r>
      <w:r w:rsidRPr="004560B2">
        <w:rPr>
          <w:szCs w:val="24"/>
        </w:rPr>
        <w:t xml:space="preserve"> </w:t>
      </w:r>
    </w:p>
    <w:p w:rsidR="00754B51" w:rsidRDefault="00754B51" w:rsidP="002160E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0E2E89">
        <w:rPr>
          <w:sz w:val="23"/>
          <w:szCs w:val="23"/>
        </w:rPr>
        <w:t xml:space="preserve">předmět ochrany nebo celistvost </w:t>
      </w:r>
      <w:r>
        <w:rPr>
          <w:szCs w:val="24"/>
        </w:rPr>
        <w:t>evropsky významné lokality nebo ptačí oblasti</w:t>
      </w:r>
      <w:r w:rsidR="006F79DD">
        <w:rPr>
          <w:szCs w:val="24"/>
        </w:rPr>
        <w:t xml:space="preserve">, </w:t>
      </w:r>
      <w:r w:rsidR="006F79DD">
        <w:rPr>
          <w:sz w:val="23"/>
          <w:szCs w:val="23"/>
        </w:rPr>
        <w:t>pokud je podle zákona č. 114/1992 Sb., vyžadováno</w:t>
      </w:r>
    </w:p>
    <w:p w:rsidR="00754B51" w:rsidRDefault="00754B51" w:rsidP="00754B51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  <w:r w:rsidR="006F79DD">
        <w:rPr>
          <w:szCs w:val="24"/>
        </w:rPr>
        <w:t xml:space="preserve">, </w:t>
      </w:r>
      <w:r w:rsidR="006F79DD">
        <w:rPr>
          <w:sz w:val="23"/>
          <w:szCs w:val="23"/>
        </w:rPr>
        <w:t>je-li podle zákona č. 100/2001 Sb., vyžadováno</w:t>
      </w:r>
    </w:p>
    <w:p w:rsidR="006F79DD" w:rsidRPr="006F79DD" w:rsidRDefault="006F79DD" w:rsidP="006F79D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D3DFA">
        <w:rPr>
          <w:szCs w:val="24"/>
        </w:rPr>
      </w:r>
      <w:r w:rsidR="00CD3DFA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 w:val="23"/>
          <w:szCs w:val="23"/>
        </w:rPr>
        <w:t xml:space="preserve">závěr zjišťovacího řízení, kterým se stanoví, že stavba / její změna nemůže mít významný vliv na životní prostředí, pokud je vyžadován podle zákona č. 100/2001 Sb. </w:t>
      </w:r>
    </w:p>
    <w:p w:rsidR="006F79DD" w:rsidRDefault="006F79DD" w:rsidP="00754B51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754B51" w:rsidRDefault="00754B51" w:rsidP="00754B5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54B51" w:rsidRDefault="00754B51" w:rsidP="00754B51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:rsidR="00754B51" w:rsidRPr="00765379" w:rsidRDefault="00754B51" w:rsidP="00754B5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54B51" w:rsidRPr="00765379" w:rsidRDefault="00754B51" w:rsidP="002160ED">
      <w:pPr>
        <w:ind w:left="5245"/>
        <w:rPr>
          <w:szCs w:val="24"/>
        </w:rPr>
      </w:pPr>
      <w:r>
        <w:rPr>
          <w:szCs w:val="24"/>
        </w:rPr>
        <w:t>……………………………………………</w:t>
      </w:r>
    </w:p>
    <w:p w:rsidR="00754B51" w:rsidRDefault="00754B51" w:rsidP="002160ED">
      <w:pPr>
        <w:ind w:left="6946"/>
        <w:rPr>
          <w:szCs w:val="24"/>
        </w:rPr>
      </w:pPr>
      <w:r>
        <w:rPr>
          <w:szCs w:val="24"/>
        </w:rPr>
        <w:t>podpis</w:t>
      </w:r>
    </w:p>
    <w:p w:rsidR="00754B51" w:rsidRPr="0088057C" w:rsidRDefault="00754B51" w:rsidP="00AE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8057C">
        <w:rPr>
          <w:b/>
          <w:sz w:val="28"/>
          <w:szCs w:val="28"/>
        </w:rPr>
        <w:lastRenderedPageBreak/>
        <w:t>ČÁST B</w:t>
      </w:r>
    </w:p>
    <w:p w:rsidR="00754B51" w:rsidRDefault="00754B51" w:rsidP="00754B51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 xml:space="preserve">y k </w:t>
      </w:r>
      <w:r w:rsidR="002160ED">
        <w:rPr>
          <w:b/>
          <w:szCs w:val="24"/>
        </w:rPr>
        <w:t>oznámení</w:t>
      </w:r>
      <w:r w:rsidRPr="00765379">
        <w:rPr>
          <w:b/>
          <w:szCs w:val="24"/>
        </w:rPr>
        <w:t>:</w:t>
      </w:r>
    </w:p>
    <w:p w:rsidR="00754B51" w:rsidRDefault="00754B51" w:rsidP="00754B5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160ED" w:rsidRPr="002160ED" w:rsidRDefault="002160ED" w:rsidP="002160ED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160ED" w:rsidRPr="002160ED" w:rsidRDefault="002160ED" w:rsidP="002160ED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754B51" w:rsidRPr="005E5777" w:rsidRDefault="002160ED" w:rsidP="000346F8">
            <w:pPr>
              <w:spacing w:before="60" w:after="120"/>
              <w:ind w:left="340"/>
            </w:pPr>
            <w:r w:rsidRPr="002160ED">
              <w:rPr>
                <w:szCs w:val="24"/>
              </w:rPr>
              <w:t xml:space="preserve">Souhlas se nedokládá, je-li pro získání potřebných práv k pozemku nebo stavbě pro požadovaný stavební záměr nebo opatření stanoven účel vyvlastnění zákonem. 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szCs w:val="24"/>
              </w:rPr>
              <w:instrText xml:space="preserve"> FORMCHECKBOX </w:instrText>
            </w:r>
            <w:r w:rsidR="00CD3DFA">
              <w:rPr>
                <w:szCs w:val="24"/>
              </w:rPr>
            </w:r>
            <w:r w:rsidR="00CD3DFA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szCs w:val="24"/>
              </w:rPr>
              <w:instrText xml:space="preserve"> FORMCHECKBOX </w:instrText>
            </w:r>
            <w:r w:rsidR="00CD3DFA">
              <w:rPr>
                <w:szCs w:val="24"/>
              </w:rPr>
            </w:r>
            <w:r w:rsidR="00CD3DFA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0346F8">
              <w:rPr>
                <w:szCs w:val="24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887C66" w:rsidP="00EF0EC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3F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0346F8" w:rsidRDefault="0036333F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0346F8">
              <w:rPr>
                <w:szCs w:val="24"/>
              </w:rPr>
              <w:t xml:space="preserve">Jde-li o záměr, který nevyžaduje posouzení jejích vlivů na životní prostředí na základě správního aktu příslušného orgánu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36333F" w:rsidP="00933E5F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Default="0036333F" w:rsidP="00EF0EC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7C66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CD3DFA">
              <w:rPr>
                <w:b/>
                <w:sz w:val="20"/>
              </w:rPr>
            </w:r>
            <w:r w:rsidR="00CD3DFA">
              <w:rPr>
                <w:b/>
                <w:sz w:val="20"/>
              </w:rPr>
              <w:fldChar w:fldCharType="separate"/>
            </w:r>
            <w:r w:rsidR="00887C66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36333F" w:rsidP="00933E5F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Default="0036333F" w:rsidP="0036333F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887C66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CD3DFA">
              <w:rPr>
                <w:b/>
                <w:sz w:val="20"/>
              </w:rPr>
            </w:r>
            <w:r w:rsidR="00CD3DFA">
              <w:rPr>
                <w:b/>
                <w:sz w:val="20"/>
              </w:rPr>
              <w:fldChar w:fldCharType="separate"/>
            </w:r>
            <w:r w:rsidR="00887C66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stavba /její změna, která je podlimitním záměrem, nepodléhá zjišťovacímu řízení, je-li podle zákona č. 100/2001 Sb., vyžadováno, nebo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36333F" w:rsidP="00933E5F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Default="0036333F" w:rsidP="000346F8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7C66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CD3DFA">
              <w:rPr>
                <w:b/>
                <w:sz w:val="20"/>
              </w:rPr>
            </w:r>
            <w:r w:rsidR="00CD3DFA">
              <w:rPr>
                <w:b/>
                <w:sz w:val="20"/>
              </w:rPr>
              <w:fldChar w:fldCharType="separate"/>
            </w:r>
            <w:r w:rsidR="00887C66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závěr zjišťovacího řízení, že stavba /její změna nemůže mít významný vliv na životní prostředí, pokud je vyžadován podle zákona č. 100/2001 Sb.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3F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0346F8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0346F8">
              <w:rPr>
                <w:szCs w:val="24"/>
              </w:rPr>
              <w:t xml:space="preserve">Jde-li o stavbu, u které je vykonáván státní požární dozor o požární ochraně, požárně bezpečnostní řešení stavby. 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EF0EC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191E9F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moci,</w:t>
            </w:r>
            <w:r>
              <w:rPr>
                <w:szCs w:val="24"/>
              </w:rPr>
              <w:t xml:space="preserve"> </w:t>
            </w:r>
            <w:r w:rsidRPr="003544E7">
              <w:rPr>
                <w:szCs w:val="24"/>
              </w:rPr>
              <w:t>s uvedením příslušného orgánu, č.j. a data vydání, a to na úseku: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0346F8" w:rsidP="00933E5F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0346F8" w:rsidRDefault="00887C66" w:rsidP="000346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</w:r>
            <w:r w:rsidR="000346F8" w:rsidRPr="000346F8">
              <w:rPr>
                <w:sz w:val="20"/>
                <w:szCs w:val="20"/>
              </w:rPr>
              <w:t xml:space="preserve">posuzování souladu s ÚPD (v případě, že je vydáváno závazné stanovisko podle § </w:t>
            </w:r>
            <w:proofErr w:type="gramStart"/>
            <w:r w:rsidR="000346F8" w:rsidRPr="000346F8">
              <w:rPr>
                <w:sz w:val="20"/>
                <w:szCs w:val="20"/>
              </w:rPr>
              <w:t>96b</w:t>
            </w:r>
            <w:proofErr w:type="gramEnd"/>
            <w:r w:rsidR="000346F8" w:rsidRPr="000346F8">
              <w:rPr>
                <w:sz w:val="20"/>
                <w:szCs w:val="20"/>
              </w:rPr>
              <w:t xml:space="preserve"> stavebního zákona) </w:t>
            </w:r>
          </w:p>
          <w:p w:rsidR="000346F8" w:rsidRPr="003544E7" w:rsidRDefault="000346F8" w:rsidP="000346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   …………………………..</w:t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ovzduší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surovin  …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veterinární péče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památkové péče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dopravy</w:t>
            </w:r>
            <w:r w:rsidR="000346F8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………………………………………………………………………………………...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energetiky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 </w:t>
            </w:r>
            <w:r w:rsidR="000346F8" w:rsidRPr="000346F8">
              <w:rPr>
                <w:color w:val="000000"/>
                <w:sz w:val="20"/>
                <w:szCs w:val="20"/>
              </w:rPr>
              <w:tab/>
            </w:r>
            <w:r w:rsidR="000346F8">
              <w:rPr>
                <w:color w:val="000000"/>
                <w:sz w:val="20"/>
                <w:szCs w:val="20"/>
              </w:rPr>
              <w:t xml:space="preserve">mírového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využívání jaderné energie a ionizujícího záření </w:t>
            </w:r>
            <w:proofErr w:type="gramStart"/>
            <w:r w:rsidR="000346F8">
              <w:rPr>
                <w:color w:val="000000"/>
                <w:sz w:val="20"/>
                <w:szCs w:val="20"/>
              </w:rPr>
              <w:t xml:space="preserve"> 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obrany státu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ab/>
              <w:t>bezpečnosti státu</w:t>
            </w:r>
            <w:r w:rsidR="000346F8" w:rsidRPr="000346F8">
              <w:rPr>
                <w:color w:val="000000"/>
                <w:sz w:val="20"/>
                <w:szCs w:val="20"/>
              </w:rPr>
              <w:tab/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civilní ochrany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požární ochrany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 </w:t>
            </w:r>
            <w:r w:rsidR="000346F8" w:rsidRPr="000346F8">
              <w:rPr>
                <w:color w:val="000000"/>
                <w:sz w:val="20"/>
                <w:szCs w:val="20"/>
              </w:rPr>
              <w:tab/>
              <w:t>bezpečnosti práce</w:t>
            </w:r>
            <w:proofErr w:type="gramStart"/>
            <w:r w:rsidR="000346F8" w:rsidRPr="000346F8">
              <w:rPr>
                <w:color w:val="000000"/>
                <w:sz w:val="20"/>
                <w:szCs w:val="20"/>
              </w:rPr>
              <w:tab/>
              <w:t>..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D3DFA">
              <w:rPr>
                <w:color w:val="000000"/>
                <w:sz w:val="20"/>
                <w:szCs w:val="20"/>
              </w:rPr>
            </w:r>
            <w:r w:rsidR="00CD3DFA"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.……..……………………….</w:t>
            </w:r>
          </w:p>
          <w:p w:rsidR="000346F8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346F8" w:rsidRPr="003544E7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situačním výkresu, a to na úseku:</w:t>
            </w:r>
          </w:p>
          <w:p w:rsidR="000346F8" w:rsidRPr="003544E7" w:rsidRDefault="00887C66" w:rsidP="00933E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="000346F8" w:rsidRPr="003544E7">
              <w:rPr>
                <w:b/>
              </w:rPr>
              <w:t xml:space="preserve">  </w:t>
            </w:r>
            <w:r w:rsidR="000346F8" w:rsidRPr="003544E7">
              <w:rPr>
                <w:b/>
              </w:rPr>
              <w:tab/>
            </w:r>
            <w:r w:rsidR="000346F8" w:rsidRPr="003544E7">
              <w:rPr>
                <w:sz w:val="20"/>
              </w:rPr>
              <w:t>elektřiny</w:t>
            </w:r>
            <w:r w:rsidR="000346F8" w:rsidRPr="00B85870">
              <w:t xml:space="preserve"> </w:t>
            </w:r>
            <w:r w:rsidR="000346F8" w:rsidRPr="00B85870">
              <w:tab/>
              <w:t>...………………………………………………………………………………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plynu</w:t>
            </w:r>
            <w:r w:rsidR="000346F8" w:rsidRPr="003544E7">
              <w:rPr>
                <w:color w:val="000000"/>
                <w:sz w:val="20"/>
                <w:szCs w:val="20"/>
              </w:rPr>
              <w:tab/>
            </w:r>
            <w:r w:rsidR="000346F8" w:rsidRPr="00B85870">
              <w:t>……...…………………………………………………………………………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vody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 kanalizace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ab/>
            </w:r>
            <w:r w:rsidR="000346F8" w:rsidRPr="003544E7">
              <w:rPr>
                <w:sz w:val="20"/>
                <w:szCs w:val="20"/>
              </w:rPr>
              <w:t>rozvodu tepla</w:t>
            </w:r>
            <w:r w:rsidR="000346F8" w:rsidRPr="003544E7">
              <w:rPr>
                <w:sz w:val="20"/>
                <w:szCs w:val="20"/>
              </w:rPr>
              <w:tab/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 xml:space="preserve">elektronických komunikací </w:t>
            </w:r>
            <w:proofErr w:type="gramStart"/>
            <w:r w:rsidR="000346F8" w:rsidRPr="003544E7">
              <w:rPr>
                <w:color w:val="000000"/>
                <w:sz w:val="20"/>
                <w:szCs w:val="20"/>
              </w:rPr>
              <w:t xml:space="preserve"> ..</w:t>
            </w:r>
            <w:proofErr w:type="gramEnd"/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CD3DFA">
              <w:rPr>
                <w:b/>
                <w:sz w:val="20"/>
                <w:szCs w:val="20"/>
              </w:rPr>
            </w:r>
            <w:r w:rsidR="00CD3DFA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další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0346F8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346F8" w:rsidRPr="003544E7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0346F8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U výrobků, které plní funkci stavby,</w:t>
            </w:r>
            <w:r>
              <w:rPr>
                <w:szCs w:val="24"/>
              </w:rPr>
              <w:t xml:space="preserve"> </w:t>
            </w:r>
            <w:r w:rsidRPr="003544E7">
              <w:rPr>
                <w:szCs w:val="24"/>
              </w:rPr>
              <w:t>doklad podle zvláštního právního předpisu</w:t>
            </w:r>
            <w:r>
              <w:rPr>
                <w:szCs w:val="24"/>
              </w:rPr>
              <w:t>,</w:t>
            </w:r>
            <w:r w:rsidRPr="003544E7">
              <w:rPr>
                <w:szCs w:val="24"/>
              </w:rPr>
              <w:t xml:space="preserve"> prokazující shodu jeho vlastností s požadavky na stavby podle § 156 stavebního zákona</w:t>
            </w:r>
            <w:r>
              <w:rPr>
                <w:szCs w:val="24"/>
              </w:rPr>
              <w:t>,</w:t>
            </w:r>
            <w:r w:rsidRPr="003544E7">
              <w:rPr>
                <w:szCs w:val="24"/>
              </w:rPr>
              <w:t xml:space="preserve"> nebo technickou dokumen</w:t>
            </w:r>
            <w:r>
              <w:rPr>
                <w:szCs w:val="24"/>
              </w:rPr>
              <w:t>taci výrobce nebo dovozce, popřípadě</w:t>
            </w:r>
            <w:r w:rsidRPr="003544E7">
              <w:rPr>
                <w:szCs w:val="24"/>
              </w:rPr>
              <w:t xml:space="preserve"> další doklad, z něhož je možné ověřit dodržení požadavků na stavby.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0346F8" w:rsidRDefault="00887C66" w:rsidP="00933E5F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="000346F8" w:rsidRPr="003544E7">
              <w:rPr>
                <w:b/>
              </w:rPr>
              <w:t xml:space="preserve">  </w:t>
            </w:r>
            <w:r w:rsidR="000346F8" w:rsidRPr="003544E7">
              <w:rPr>
                <w:b/>
              </w:rPr>
              <w:tab/>
            </w:r>
            <w:r w:rsidR="000346F8">
              <w:t>k bodu II. žádosti</w:t>
            </w:r>
          </w:p>
          <w:p w:rsidR="000346F8" w:rsidRPr="00BC3EC7" w:rsidRDefault="00887C66" w:rsidP="00933E5F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 w:rsidR="00CD3DFA">
              <w:rPr>
                <w:b/>
                <w:szCs w:val="24"/>
              </w:rPr>
            </w:r>
            <w:r w:rsidR="00CD3DFA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="000346F8" w:rsidRPr="003544E7">
              <w:rPr>
                <w:b/>
              </w:rPr>
              <w:t xml:space="preserve">  </w:t>
            </w:r>
            <w:r w:rsidR="000346F8" w:rsidRPr="003544E7">
              <w:rPr>
                <w:b/>
              </w:rPr>
              <w:tab/>
            </w:r>
            <w:r w:rsidR="000346F8">
              <w:t>k bodu III. žádosti</w:t>
            </w:r>
          </w:p>
        </w:tc>
      </w:tr>
    </w:tbl>
    <w:p w:rsidR="00754B51" w:rsidRDefault="00754B51" w:rsidP="00754B51"/>
    <w:p w:rsidR="00754B51" w:rsidRDefault="00754B51" w:rsidP="00754B51"/>
    <w:p w:rsidR="0046198B" w:rsidRDefault="0046198B" w:rsidP="00754B51"/>
    <w:sectPr w:rsidR="0046198B" w:rsidSect="00B77AD3">
      <w:footerReference w:type="default" r:id="rId7"/>
      <w:pgSz w:w="11906" w:h="16838"/>
      <w:pgMar w:top="567" w:right="851" w:bottom="709" w:left="851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FA" w:rsidRDefault="00CD3DFA" w:rsidP="00B77AD3">
      <w:r>
        <w:separator/>
      </w:r>
    </w:p>
  </w:endnote>
  <w:endnote w:type="continuationSeparator" w:id="0">
    <w:p w:rsidR="00CD3DFA" w:rsidRDefault="00CD3DFA" w:rsidP="00B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AD3" w:rsidRPr="00B77AD3" w:rsidRDefault="00B77AD3" w:rsidP="00B77AD3">
    <w:pPr>
      <w:pStyle w:val="Zpat"/>
      <w:jc w:val="right"/>
      <w:rPr>
        <w:i/>
      </w:rPr>
    </w:pPr>
    <w:r w:rsidRPr="00B77AD3">
      <w:rPr>
        <w:i/>
        <w:sz w:val="20"/>
      </w:rPr>
      <w:t>Příloha č. 7 k vyhlášce č. 503/2006 Sb.</w:t>
    </w:r>
  </w:p>
  <w:p w:rsidR="00B77AD3" w:rsidRDefault="00B77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FA" w:rsidRDefault="00CD3DFA" w:rsidP="00B77AD3">
      <w:r>
        <w:separator/>
      </w:r>
    </w:p>
  </w:footnote>
  <w:footnote w:type="continuationSeparator" w:id="0">
    <w:p w:rsidR="00CD3DFA" w:rsidRDefault="00CD3DFA" w:rsidP="00B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DCD906"/>
    <w:multiLevelType w:val="hybridMultilevel"/>
    <w:tmpl w:val="18D5F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AD"/>
    <w:rsid w:val="000346F8"/>
    <w:rsid w:val="00034A62"/>
    <w:rsid w:val="00083DD8"/>
    <w:rsid w:val="000E2E89"/>
    <w:rsid w:val="002160ED"/>
    <w:rsid w:val="0036333F"/>
    <w:rsid w:val="00363658"/>
    <w:rsid w:val="0046198B"/>
    <w:rsid w:val="00622B3A"/>
    <w:rsid w:val="00636575"/>
    <w:rsid w:val="006D1C28"/>
    <w:rsid w:val="006F79DD"/>
    <w:rsid w:val="007344CF"/>
    <w:rsid w:val="00754B51"/>
    <w:rsid w:val="00792C59"/>
    <w:rsid w:val="0079395E"/>
    <w:rsid w:val="00887C66"/>
    <w:rsid w:val="0089369A"/>
    <w:rsid w:val="00AE5636"/>
    <w:rsid w:val="00B77AD3"/>
    <w:rsid w:val="00BE2652"/>
    <w:rsid w:val="00CC05AD"/>
    <w:rsid w:val="00CC57C0"/>
    <w:rsid w:val="00CD3DFA"/>
    <w:rsid w:val="00E6648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A1F2"/>
  <w15:docId w15:val="{94E63409-7D48-4E3A-BBAC-3CA3B7F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4B51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B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754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B5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54B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754B51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754B51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754B5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160E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7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7A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A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AD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Stavebni23</cp:lastModifiedBy>
  <cp:revision>2</cp:revision>
  <dcterms:created xsi:type="dcterms:W3CDTF">2018-04-12T12:13:00Z</dcterms:created>
  <dcterms:modified xsi:type="dcterms:W3CDTF">2018-04-12T12:13:00Z</dcterms:modified>
</cp:coreProperties>
</file>