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9283" w14:textId="77777777" w:rsidR="000A4A23" w:rsidRDefault="000A4A23"/>
    <w:p w14:paraId="351D99EE" w14:textId="5A27C578" w:rsidR="000A4A23" w:rsidRPr="00D607C2" w:rsidRDefault="000A4A23" w:rsidP="00D607C2">
      <w:pPr>
        <w:jc w:val="center"/>
        <w:rPr>
          <w:b/>
          <w:bCs/>
          <w:sz w:val="32"/>
          <w:szCs w:val="32"/>
          <w:u w:val="single"/>
        </w:rPr>
      </w:pPr>
      <w:r w:rsidRPr="00D607C2">
        <w:rPr>
          <w:b/>
          <w:bCs/>
          <w:sz w:val="32"/>
          <w:szCs w:val="32"/>
          <w:u w:val="single"/>
        </w:rPr>
        <w:t xml:space="preserve">Jak postupovat v případě nálezu </w:t>
      </w:r>
      <w:r w:rsidR="00C26FCD">
        <w:rPr>
          <w:b/>
          <w:bCs/>
          <w:sz w:val="32"/>
          <w:szCs w:val="32"/>
          <w:u w:val="single"/>
        </w:rPr>
        <w:t>psa</w:t>
      </w:r>
    </w:p>
    <w:p w14:paraId="45782FFD" w14:textId="284CA26E" w:rsidR="00C8268B" w:rsidRDefault="000A4A23" w:rsidP="00D607C2">
      <w:pPr>
        <w:jc w:val="both"/>
      </w:pPr>
      <w:r>
        <w:t>M</w:t>
      </w:r>
      <w:r w:rsidRPr="000A4A23">
        <w:t>ěsto Rožmitál pod Třemšínem v současné době nedisponuje možnostmi, které by naleze</w:t>
      </w:r>
      <w:r w:rsidR="00C923DF">
        <w:t>nému psovi,</w:t>
      </w:r>
      <w:r w:rsidRPr="000A4A23">
        <w:t xml:space="preserve"> zajistili vhodné podmínky, proto </w:t>
      </w:r>
      <w:r w:rsidR="00C8268B">
        <w:t>má město Rožmitál pod Třemšínem, uzavřenou smlouvu s licencovaným povoleným útulkem, který je</w:t>
      </w:r>
      <w:r w:rsidR="00C8268B">
        <w:t xml:space="preserve"> schop</w:t>
      </w:r>
      <w:r w:rsidR="00C8268B">
        <w:t>e</w:t>
      </w:r>
      <w:r w:rsidR="00C8268B">
        <w:t>n</w:t>
      </w:r>
      <w:r w:rsidR="00C8268B">
        <w:t xml:space="preserve"> </w:t>
      </w:r>
      <w:r w:rsidR="00C8268B">
        <w:t xml:space="preserve">zajistit důstojný život, </w:t>
      </w:r>
      <w:r w:rsidR="00C8268B">
        <w:t xml:space="preserve">veterinární péči, </w:t>
      </w:r>
      <w:r w:rsidR="00C8268B">
        <w:t>či zajistit vhodnou adopci zvířete.</w:t>
      </w:r>
    </w:p>
    <w:p w14:paraId="17691C3A" w14:textId="144703EA" w:rsidR="00C26FCD" w:rsidRPr="00922810" w:rsidRDefault="00C26FCD" w:rsidP="00C26FCD">
      <w:pPr>
        <w:spacing w:line="240" w:lineRule="auto"/>
        <w:jc w:val="both"/>
        <w:rPr>
          <w:b/>
          <w:bCs/>
          <w:kern w:val="0"/>
          <w:u w:val="single"/>
        </w:rPr>
      </w:pPr>
      <w:r w:rsidRPr="00922810">
        <w:rPr>
          <w:b/>
          <w:bCs/>
          <w:kern w:val="0"/>
          <w:u w:val="single"/>
        </w:rPr>
        <w:t xml:space="preserve">Jak postupovat v případě nálezu </w:t>
      </w:r>
      <w:proofErr w:type="gramStart"/>
      <w:r w:rsidRPr="00922810">
        <w:rPr>
          <w:b/>
          <w:bCs/>
          <w:kern w:val="0"/>
          <w:u w:val="single"/>
        </w:rPr>
        <w:t xml:space="preserve">zvířete - </w:t>
      </w:r>
      <w:r w:rsidR="00C8268B">
        <w:rPr>
          <w:b/>
          <w:bCs/>
          <w:kern w:val="0"/>
          <w:u w:val="single"/>
        </w:rPr>
        <w:t>psa</w:t>
      </w:r>
      <w:proofErr w:type="gramEnd"/>
    </w:p>
    <w:p w14:paraId="366C8C0E" w14:textId="5C355F46" w:rsidR="00C26FCD" w:rsidRPr="00805D29" w:rsidRDefault="00C26FCD" w:rsidP="00C26FCD">
      <w:pPr>
        <w:spacing w:line="240" w:lineRule="auto"/>
        <w:jc w:val="both"/>
        <w:rPr>
          <w:kern w:val="0"/>
          <w:u w:val="single"/>
        </w:rPr>
      </w:pPr>
      <w:r w:rsidRPr="00805D29">
        <w:rPr>
          <w:kern w:val="0"/>
        </w:rPr>
        <w:t>Pořízení</w:t>
      </w:r>
      <w:r w:rsidR="00C8268B">
        <w:rPr>
          <w:kern w:val="0"/>
        </w:rPr>
        <w:t>m</w:t>
      </w:r>
      <w:r w:rsidRPr="00805D29">
        <w:rPr>
          <w:kern w:val="0"/>
        </w:rPr>
        <w:t xml:space="preserve"> </w:t>
      </w:r>
      <w:r w:rsidR="00C8268B">
        <w:rPr>
          <w:kern w:val="0"/>
        </w:rPr>
        <w:t>psa</w:t>
      </w:r>
      <w:r w:rsidRPr="00805D29">
        <w:rPr>
          <w:kern w:val="0"/>
        </w:rPr>
        <w:t>, jako domácího mazlíčka přináší majiteli spoustu radosti na straně jedné, na straně</w:t>
      </w:r>
      <w:r>
        <w:rPr>
          <w:kern w:val="0"/>
        </w:rPr>
        <w:t xml:space="preserve"> </w:t>
      </w:r>
      <w:r w:rsidRPr="00805D29">
        <w:rPr>
          <w:kern w:val="0"/>
        </w:rPr>
        <w:t>druhé však také řadu povinností. Mezi ně patří p</w:t>
      </w:r>
      <w:r w:rsidRPr="00805D29">
        <w:rPr>
          <w:kern w:val="0"/>
          <w:u w:val="single"/>
        </w:rPr>
        <w:t>ovinnost zajistit zvíře tak, aby volným pobíháním</w:t>
      </w:r>
      <w:r>
        <w:rPr>
          <w:kern w:val="0"/>
          <w:u w:val="single"/>
        </w:rPr>
        <w:t xml:space="preserve"> </w:t>
      </w:r>
      <w:r w:rsidRPr="00805D29">
        <w:rPr>
          <w:kern w:val="0"/>
          <w:u w:val="single"/>
        </w:rPr>
        <w:t>nezpůsobilo újmu na zdraví osobám, jiným zvířatům nebo sobě a nezpůsobilo škodu na majetku</w:t>
      </w:r>
      <w:r>
        <w:rPr>
          <w:kern w:val="0"/>
          <w:u w:val="single"/>
        </w:rPr>
        <w:t>,</w:t>
      </w:r>
      <w:r w:rsidRPr="00805D29">
        <w:rPr>
          <w:kern w:val="0"/>
          <w:u w:val="single"/>
        </w:rPr>
        <w:t xml:space="preserve"> nebo</w:t>
      </w:r>
    </w:p>
    <w:p w14:paraId="7D45BB4A" w14:textId="1E738BA0" w:rsidR="00C26FCD" w:rsidRPr="00805D29" w:rsidRDefault="00C26FCD" w:rsidP="00C26FCD">
      <w:pPr>
        <w:spacing w:line="240" w:lineRule="auto"/>
        <w:jc w:val="both"/>
        <w:rPr>
          <w:kern w:val="0"/>
        </w:rPr>
      </w:pPr>
      <w:r w:rsidRPr="00805D29">
        <w:rPr>
          <w:kern w:val="0"/>
          <w:u w:val="single"/>
        </w:rPr>
        <w:t>právech jiných osob</w:t>
      </w:r>
      <w:r w:rsidR="00C8268B">
        <w:rPr>
          <w:kern w:val="0"/>
          <w:u w:val="single"/>
        </w:rPr>
        <w:t xml:space="preserve">, dále zajistit očipovaní zvířete, včetně jeho zápisu do </w:t>
      </w:r>
      <w:proofErr w:type="spellStart"/>
      <w:r w:rsidR="00C8268B">
        <w:rPr>
          <w:kern w:val="0"/>
          <w:u w:val="single"/>
        </w:rPr>
        <w:t>registů</w:t>
      </w:r>
      <w:proofErr w:type="spellEnd"/>
      <w:r w:rsidR="00C8268B">
        <w:rPr>
          <w:kern w:val="0"/>
          <w:u w:val="single"/>
        </w:rPr>
        <w:t>.</w:t>
      </w:r>
      <w:r w:rsidRPr="00805D29">
        <w:rPr>
          <w:kern w:val="0"/>
        </w:rPr>
        <w:t xml:space="preserve"> Přesto se i </w:t>
      </w:r>
      <w:r w:rsidR="00C8268B">
        <w:rPr>
          <w:kern w:val="0"/>
        </w:rPr>
        <w:t xml:space="preserve">velice </w:t>
      </w:r>
      <w:r w:rsidRPr="00805D29">
        <w:rPr>
          <w:kern w:val="0"/>
        </w:rPr>
        <w:t>zodpovědnému chovateli může stát, že se mu zvíře zaběhne nebo</w:t>
      </w:r>
      <w:r>
        <w:rPr>
          <w:kern w:val="0"/>
        </w:rPr>
        <w:t xml:space="preserve"> </w:t>
      </w:r>
      <w:r w:rsidRPr="00805D29">
        <w:rPr>
          <w:kern w:val="0"/>
        </w:rPr>
        <w:t xml:space="preserve">ztratí. </w:t>
      </w:r>
      <w:r w:rsidR="00C8268B">
        <w:rPr>
          <w:kern w:val="0"/>
        </w:rPr>
        <w:t>Samozřejmě se b</w:t>
      </w:r>
      <w:r w:rsidRPr="00805D29">
        <w:rPr>
          <w:kern w:val="0"/>
        </w:rPr>
        <w:t xml:space="preserve">ohužel </w:t>
      </w:r>
      <w:r w:rsidR="00C8268B">
        <w:rPr>
          <w:kern w:val="0"/>
        </w:rPr>
        <w:t>setkáváme</w:t>
      </w:r>
      <w:r w:rsidRPr="00805D29">
        <w:rPr>
          <w:kern w:val="0"/>
        </w:rPr>
        <w:t xml:space="preserve"> i s případy, kdy majitel zvíře opustí a ponechá ho „na ulici“.</w:t>
      </w:r>
      <w:r>
        <w:rPr>
          <w:kern w:val="0"/>
        </w:rPr>
        <w:t xml:space="preserve"> </w:t>
      </w:r>
    </w:p>
    <w:p w14:paraId="632B9E9A" w14:textId="345DA4C2" w:rsidR="00C26FCD" w:rsidRPr="00805D29" w:rsidRDefault="00C26FCD" w:rsidP="00C26FCD">
      <w:pPr>
        <w:spacing w:line="240" w:lineRule="auto"/>
        <w:jc w:val="both"/>
        <w:rPr>
          <w:kern w:val="0"/>
        </w:rPr>
      </w:pPr>
      <w:r w:rsidRPr="00805D29">
        <w:rPr>
          <w:kern w:val="0"/>
        </w:rPr>
        <w:t>Setkáte-li se s volně pobíhajíc</w:t>
      </w:r>
      <w:r w:rsidR="00C8268B">
        <w:rPr>
          <w:kern w:val="0"/>
        </w:rPr>
        <w:t>ím</w:t>
      </w:r>
      <w:r w:rsidRPr="00805D29">
        <w:rPr>
          <w:kern w:val="0"/>
        </w:rPr>
        <w:t xml:space="preserve"> </w:t>
      </w:r>
      <w:r w:rsidR="00C8268B">
        <w:rPr>
          <w:kern w:val="0"/>
        </w:rPr>
        <w:t>psem</w:t>
      </w:r>
      <w:r w:rsidRPr="00805D29">
        <w:rPr>
          <w:kern w:val="0"/>
        </w:rPr>
        <w:t xml:space="preserve"> a je</w:t>
      </w:r>
      <w:r w:rsidR="00C8268B">
        <w:rPr>
          <w:kern w:val="0"/>
        </w:rPr>
        <w:t>ho pohnutý</w:t>
      </w:r>
      <w:r w:rsidRPr="00805D29">
        <w:rPr>
          <w:kern w:val="0"/>
        </w:rPr>
        <w:t xml:space="preserve"> osud</w:t>
      </w:r>
      <w:r w:rsidR="00C8268B">
        <w:rPr>
          <w:kern w:val="0"/>
        </w:rPr>
        <w:t>,</w:t>
      </w:r>
      <w:r w:rsidRPr="00805D29">
        <w:rPr>
          <w:kern w:val="0"/>
        </w:rPr>
        <w:t xml:space="preserve"> vám není lhostejný, je vhodné nejdříve ověřit</w:t>
      </w:r>
      <w:r>
        <w:rPr>
          <w:kern w:val="0"/>
        </w:rPr>
        <w:t xml:space="preserve"> </w:t>
      </w:r>
      <w:r w:rsidRPr="00805D29">
        <w:rPr>
          <w:kern w:val="0"/>
        </w:rPr>
        <w:t>vlastním pozorováním</w:t>
      </w:r>
      <w:r>
        <w:rPr>
          <w:kern w:val="0"/>
        </w:rPr>
        <w:t xml:space="preserve">, </w:t>
      </w:r>
      <w:r w:rsidRPr="00805D29">
        <w:rPr>
          <w:kern w:val="0"/>
        </w:rPr>
        <w:t>nebo dotazem u dalších osob, zda se majitel nenachází někde v okolí nebo zda</w:t>
      </w:r>
      <w:r>
        <w:rPr>
          <w:kern w:val="0"/>
        </w:rPr>
        <w:t xml:space="preserve"> </w:t>
      </w:r>
      <w:r w:rsidR="00C8268B">
        <w:rPr>
          <w:kern w:val="0"/>
        </w:rPr>
        <w:t>pes</w:t>
      </w:r>
      <w:r>
        <w:rPr>
          <w:kern w:val="0"/>
        </w:rPr>
        <w:t xml:space="preserve">, </w:t>
      </w:r>
      <w:r w:rsidRPr="00805D29">
        <w:rPr>
          <w:kern w:val="0"/>
        </w:rPr>
        <w:t>nepatří k blízké nemovitosti</w:t>
      </w:r>
      <w:r>
        <w:rPr>
          <w:kern w:val="0"/>
        </w:rPr>
        <w:t>, či osobě</w:t>
      </w:r>
      <w:r w:rsidRPr="00805D29">
        <w:rPr>
          <w:kern w:val="0"/>
        </w:rPr>
        <w:t>.</w:t>
      </w:r>
      <w:r w:rsidR="00C8268B">
        <w:rPr>
          <w:kern w:val="0"/>
        </w:rPr>
        <w:t xml:space="preserve"> </w:t>
      </w:r>
      <w:r w:rsidRPr="00805D29">
        <w:rPr>
          <w:kern w:val="0"/>
          <w:u w:val="single"/>
        </w:rPr>
        <w:t xml:space="preserve">Pokud se nepodaří ověřit majitele </w:t>
      </w:r>
      <w:r w:rsidR="00C8268B">
        <w:rPr>
          <w:kern w:val="0"/>
          <w:u w:val="single"/>
        </w:rPr>
        <w:t>psa</w:t>
      </w:r>
      <w:r w:rsidRPr="00805D29">
        <w:rPr>
          <w:kern w:val="0"/>
        </w:rPr>
        <w:t xml:space="preserve">, nebo je-li </w:t>
      </w:r>
      <w:r w:rsidR="00C8268B">
        <w:rPr>
          <w:kern w:val="0"/>
        </w:rPr>
        <w:t>pes,</w:t>
      </w:r>
      <w:r w:rsidRPr="00805D29">
        <w:rPr>
          <w:kern w:val="0"/>
        </w:rPr>
        <w:t xml:space="preserve"> například agresivní, zjevně nemocn</w:t>
      </w:r>
      <w:r w:rsidR="00C8268B">
        <w:rPr>
          <w:kern w:val="0"/>
        </w:rPr>
        <w:t>ý,</w:t>
      </w:r>
      <w:r w:rsidRPr="00805D29">
        <w:rPr>
          <w:kern w:val="0"/>
        </w:rPr>
        <w:t xml:space="preserve"> nebo</w:t>
      </w:r>
      <w:r>
        <w:rPr>
          <w:kern w:val="0"/>
        </w:rPr>
        <w:t xml:space="preserve"> </w:t>
      </w:r>
      <w:r w:rsidR="00C8268B">
        <w:rPr>
          <w:kern w:val="0"/>
        </w:rPr>
        <w:t>po</w:t>
      </w:r>
      <w:r w:rsidRPr="00805D29">
        <w:rPr>
          <w:kern w:val="0"/>
        </w:rPr>
        <w:t>raněn</w:t>
      </w:r>
      <w:r w:rsidR="00C8268B">
        <w:rPr>
          <w:kern w:val="0"/>
        </w:rPr>
        <w:t>ý</w:t>
      </w:r>
      <w:r w:rsidRPr="00805D29">
        <w:rPr>
          <w:kern w:val="0"/>
        </w:rPr>
        <w:t xml:space="preserve">, </w:t>
      </w:r>
      <w:r w:rsidRPr="00805D29">
        <w:rPr>
          <w:kern w:val="0"/>
          <w:u w:val="single"/>
        </w:rPr>
        <w:t xml:space="preserve">nepokoušejte se </w:t>
      </w:r>
      <w:r w:rsidR="00C8268B">
        <w:rPr>
          <w:kern w:val="0"/>
          <w:u w:val="single"/>
        </w:rPr>
        <w:t>psa</w:t>
      </w:r>
      <w:r w:rsidRPr="00805D29">
        <w:rPr>
          <w:kern w:val="0"/>
          <w:u w:val="single"/>
        </w:rPr>
        <w:t xml:space="preserve"> odchytit</w:t>
      </w:r>
      <w:r w:rsidRPr="00805D29">
        <w:rPr>
          <w:kern w:val="0"/>
        </w:rPr>
        <w:t>. V tomto případě je nutné mít na paměti zejména vlastní</w:t>
      </w:r>
      <w:r>
        <w:rPr>
          <w:kern w:val="0"/>
        </w:rPr>
        <w:t xml:space="preserve"> </w:t>
      </w:r>
      <w:r w:rsidRPr="00805D29">
        <w:rPr>
          <w:kern w:val="0"/>
        </w:rPr>
        <w:t xml:space="preserve">bezpečnost, ale i bezpečnost dalších lidí i samotného </w:t>
      </w:r>
      <w:r w:rsidR="00C8268B">
        <w:rPr>
          <w:kern w:val="0"/>
        </w:rPr>
        <w:t>psa</w:t>
      </w:r>
      <w:r w:rsidRPr="00805D29">
        <w:rPr>
          <w:kern w:val="0"/>
        </w:rPr>
        <w:t>.</w:t>
      </w:r>
    </w:p>
    <w:p w14:paraId="1B70592F" w14:textId="5B2BB02C" w:rsidR="00C26FCD" w:rsidRDefault="00C26FCD" w:rsidP="00C26FCD">
      <w:pPr>
        <w:spacing w:line="240" w:lineRule="auto"/>
        <w:jc w:val="both"/>
        <w:rPr>
          <w:kern w:val="0"/>
        </w:rPr>
      </w:pPr>
      <w:r w:rsidRPr="00805D29">
        <w:rPr>
          <w:kern w:val="0"/>
        </w:rPr>
        <w:t>Odchyt</w:t>
      </w:r>
      <w:r w:rsidR="00C8268B">
        <w:rPr>
          <w:kern w:val="0"/>
        </w:rPr>
        <w:t>y</w:t>
      </w:r>
      <w:r w:rsidRPr="00805D29">
        <w:rPr>
          <w:kern w:val="0"/>
        </w:rPr>
        <w:t xml:space="preserve"> </w:t>
      </w:r>
      <w:r w:rsidR="00C8268B">
        <w:rPr>
          <w:kern w:val="0"/>
        </w:rPr>
        <w:t>psů</w:t>
      </w:r>
      <w:r w:rsidRPr="00805D29">
        <w:rPr>
          <w:kern w:val="0"/>
        </w:rPr>
        <w:t xml:space="preserve"> jsou oprávněni provádět odborně vyškolení pracovníci, proto je nejvhodnější</w:t>
      </w:r>
      <w:r>
        <w:rPr>
          <w:kern w:val="0"/>
        </w:rPr>
        <w:t xml:space="preserve">, </w:t>
      </w:r>
      <w:r w:rsidRPr="00805D29">
        <w:rPr>
          <w:kern w:val="0"/>
          <w:u w:val="single"/>
        </w:rPr>
        <w:t xml:space="preserve">obrátit se s žádostí o odchyt </w:t>
      </w:r>
      <w:r w:rsidR="00C8268B">
        <w:rPr>
          <w:kern w:val="0"/>
          <w:u w:val="single"/>
        </w:rPr>
        <w:t>psa,</w:t>
      </w:r>
      <w:r w:rsidRPr="00805D29">
        <w:rPr>
          <w:kern w:val="0"/>
        </w:rPr>
        <w:t xml:space="preserve"> na území města </w:t>
      </w:r>
      <w:r>
        <w:rPr>
          <w:kern w:val="0"/>
        </w:rPr>
        <w:t>Rožmitál pod Třemšínem</w:t>
      </w:r>
      <w:r w:rsidRPr="00805D29">
        <w:rPr>
          <w:kern w:val="0"/>
        </w:rPr>
        <w:t xml:space="preserve"> na </w:t>
      </w:r>
      <w:r>
        <w:rPr>
          <w:kern w:val="0"/>
        </w:rPr>
        <w:t xml:space="preserve">město, a to následovně: </w:t>
      </w:r>
    </w:p>
    <w:p w14:paraId="401A0E61" w14:textId="3838C10B" w:rsidR="00C26FCD" w:rsidRPr="00AE005B" w:rsidRDefault="00C8268B" w:rsidP="00C26FCD">
      <w:pPr>
        <w:jc w:val="both"/>
        <w:rPr>
          <w:b/>
          <w:bCs/>
        </w:rPr>
      </w:pPr>
      <w:r>
        <w:rPr>
          <w:b/>
          <w:bCs/>
        </w:rPr>
        <w:t xml:space="preserve">Psa v žádném případě </w:t>
      </w:r>
      <w:r w:rsidR="00C26FCD" w:rsidRPr="00AE005B">
        <w:rPr>
          <w:b/>
          <w:bCs/>
        </w:rPr>
        <w:t>neodchytávejte, nehlaďte (zvíře může oznamovatele ve stresu pokousat, poškrábat a nikdo neví, v jakém je psychickém a zdravotním</w:t>
      </w:r>
      <w:r>
        <w:rPr>
          <w:b/>
          <w:bCs/>
        </w:rPr>
        <w:t xml:space="preserve"> a celkovém</w:t>
      </w:r>
      <w:r w:rsidR="00C26FCD" w:rsidRPr="00AE005B">
        <w:rPr>
          <w:b/>
          <w:bCs/>
        </w:rPr>
        <w:t xml:space="preserve"> stavu a </w:t>
      </w:r>
      <w:r>
        <w:rPr>
          <w:b/>
          <w:bCs/>
        </w:rPr>
        <w:t xml:space="preserve">zda </w:t>
      </w:r>
      <w:r w:rsidR="00C26FCD" w:rsidRPr="00AE005B">
        <w:rPr>
          <w:b/>
          <w:bCs/>
        </w:rPr>
        <w:t>je vůbec očkován)</w:t>
      </w:r>
      <w:r>
        <w:rPr>
          <w:b/>
          <w:bCs/>
        </w:rPr>
        <w:t>.</w:t>
      </w:r>
    </w:p>
    <w:p w14:paraId="42A682D1" w14:textId="548FAAB6" w:rsidR="00C26FCD" w:rsidRDefault="00C26FCD" w:rsidP="00C26FCD">
      <w:pPr>
        <w:jc w:val="both"/>
      </w:pPr>
      <w:r>
        <w:t xml:space="preserve">oznamte výskyt </w:t>
      </w:r>
      <w:r w:rsidR="00C8268B">
        <w:t>psa</w:t>
      </w:r>
      <w:r>
        <w:t xml:space="preserve"> na město Rožmitál pod Třemšínem</w:t>
      </w:r>
    </w:p>
    <w:p w14:paraId="08F57521" w14:textId="77777777" w:rsidR="00C26FCD" w:rsidRPr="000D1B8C" w:rsidRDefault="00C26FCD" w:rsidP="00C26FCD">
      <w:pPr>
        <w:pStyle w:val="Odstavecseseznamem"/>
        <w:numPr>
          <w:ilvl w:val="0"/>
          <w:numId w:val="6"/>
        </w:numPr>
      </w:pPr>
      <w:r w:rsidRPr="000D1B8C">
        <w:t>osobně – na podatelně úřadu</w:t>
      </w:r>
    </w:p>
    <w:p w14:paraId="4B9B275D" w14:textId="77777777" w:rsidR="00C26FCD" w:rsidRPr="000D1B8C" w:rsidRDefault="00C26FCD" w:rsidP="00C26FCD">
      <w:pPr>
        <w:pStyle w:val="Odstavecseseznamem"/>
        <w:numPr>
          <w:ilvl w:val="0"/>
          <w:numId w:val="6"/>
        </w:numPr>
      </w:pPr>
      <w:r w:rsidRPr="000D1B8C">
        <w:t>telefonicky na tel. čísle: 318 665 001</w:t>
      </w:r>
    </w:p>
    <w:p w14:paraId="1A41F35A" w14:textId="77777777" w:rsidR="00C26FCD" w:rsidRPr="000D1B8C" w:rsidRDefault="00C26FCD" w:rsidP="00C26FCD">
      <w:pPr>
        <w:pStyle w:val="Odstavecseseznamem"/>
        <w:numPr>
          <w:ilvl w:val="0"/>
          <w:numId w:val="6"/>
        </w:numPr>
      </w:pPr>
      <w:r w:rsidRPr="000D1B8C">
        <w:t>e-mailem: </w:t>
      </w:r>
      <w:hyperlink r:id="rId5" w:history="1">
        <w:r w:rsidRPr="000D1B8C">
          <w:rPr>
            <w:rStyle w:val="Hypertextovodkaz"/>
            <w:rFonts w:ascii="Montserrat" w:hAnsi="Montserrat"/>
            <w:color w:val="364800"/>
          </w:rPr>
          <w:t>mesto@rozmitalptr.cz</w:t>
        </w:r>
      </w:hyperlink>
    </w:p>
    <w:p w14:paraId="6F2191FE" w14:textId="77777777" w:rsidR="00C26FCD" w:rsidRPr="000D1B8C" w:rsidRDefault="00C26FCD" w:rsidP="00C26FCD">
      <w:pPr>
        <w:pStyle w:val="Odstavecseseznamem"/>
        <w:numPr>
          <w:ilvl w:val="0"/>
          <w:numId w:val="6"/>
        </w:numPr>
      </w:pPr>
      <w:r w:rsidRPr="000D1B8C">
        <w:t>elektronickým podáním: </w:t>
      </w:r>
      <w:hyperlink r:id="rId6" w:history="1">
        <w:r w:rsidRPr="000D1B8C">
          <w:rPr>
            <w:rStyle w:val="Hypertextovodkaz"/>
            <w:rFonts w:ascii="Montserrat" w:hAnsi="Montserrat"/>
            <w:color w:val="364800"/>
          </w:rPr>
          <w:t>podatelna@rozmitalptr.cz</w:t>
        </w:r>
      </w:hyperlink>
    </w:p>
    <w:p w14:paraId="75EAB65B" w14:textId="77777777" w:rsidR="00C26FCD" w:rsidRDefault="00C26FCD" w:rsidP="00C26FCD">
      <w:pPr>
        <w:spacing w:line="240" w:lineRule="auto"/>
        <w:jc w:val="both"/>
        <w:rPr>
          <w:kern w:val="0"/>
        </w:rPr>
      </w:pPr>
    </w:p>
    <w:p w14:paraId="4862AF47" w14:textId="3848D439" w:rsidR="00C26FCD" w:rsidRPr="00922810" w:rsidRDefault="00C26FCD" w:rsidP="00C26FCD">
      <w:pPr>
        <w:spacing w:line="240" w:lineRule="auto"/>
        <w:jc w:val="both"/>
      </w:pPr>
      <w:r w:rsidRPr="00922810">
        <w:t>Při oznámení je potřeba sdělit všechny vám dostupné, případně zjištěné informace o volně</w:t>
      </w:r>
      <w:r>
        <w:t xml:space="preserve"> </w:t>
      </w:r>
      <w:r w:rsidRPr="00922810">
        <w:t>pobíhající</w:t>
      </w:r>
      <w:r w:rsidR="00C8268B">
        <w:t>ho</w:t>
      </w:r>
      <w:r w:rsidRPr="00922810">
        <w:t xml:space="preserve"> </w:t>
      </w:r>
      <w:r w:rsidR="00C8268B">
        <w:t>psa</w:t>
      </w:r>
      <w:r w:rsidRPr="00922810">
        <w:t>, místě jejího výskytu a případně monitoringu jejího dalšího pohybu, což může být</w:t>
      </w:r>
      <w:r>
        <w:t xml:space="preserve"> </w:t>
      </w:r>
      <w:r w:rsidRPr="00922810">
        <w:t xml:space="preserve">podstatné pro úspěšný odchyt v situaci, kdy nemůže být odchyt </w:t>
      </w:r>
      <w:r w:rsidR="00C8268B">
        <w:t>psa</w:t>
      </w:r>
      <w:r w:rsidRPr="00922810">
        <w:t xml:space="preserve"> proveden ihned, ale s časovým odstupem (nemůže být na místo odchytová služba vyslána ihned v době oznámení).</w:t>
      </w:r>
    </w:p>
    <w:p w14:paraId="0CEB1821" w14:textId="29680CE3" w:rsidR="00C26FCD" w:rsidRPr="00805D29" w:rsidRDefault="00C26FCD" w:rsidP="00C26FCD">
      <w:pPr>
        <w:spacing w:line="240" w:lineRule="auto"/>
        <w:jc w:val="both"/>
        <w:rPr>
          <w:kern w:val="0"/>
        </w:rPr>
      </w:pPr>
      <w:r w:rsidRPr="00805D29">
        <w:rPr>
          <w:kern w:val="0"/>
        </w:rPr>
        <w:t>Pokud byste zvažovali, že se pokusíte volně pobíhající</w:t>
      </w:r>
      <w:r w:rsidR="00C8268B">
        <w:rPr>
          <w:kern w:val="0"/>
        </w:rPr>
        <w:t>ho</w:t>
      </w:r>
      <w:r w:rsidRPr="00805D29">
        <w:rPr>
          <w:kern w:val="0"/>
        </w:rPr>
        <w:t xml:space="preserve"> </w:t>
      </w:r>
      <w:r w:rsidR="00C8268B">
        <w:rPr>
          <w:kern w:val="0"/>
        </w:rPr>
        <w:t>psa</w:t>
      </w:r>
      <w:r w:rsidRPr="00805D29">
        <w:rPr>
          <w:kern w:val="0"/>
        </w:rPr>
        <w:t xml:space="preserve"> odchytit sami, činíte tak na vlastní</w:t>
      </w:r>
      <w:r>
        <w:rPr>
          <w:kern w:val="0"/>
        </w:rPr>
        <w:t xml:space="preserve"> </w:t>
      </w:r>
      <w:r w:rsidRPr="00805D29">
        <w:rPr>
          <w:kern w:val="0"/>
        </w:rPr>
        <w:t>nebezpečí a musíte důkladně zvážit všechny okolnosti a možná rizika. Je často „na první dojem“</w:t>
      </w:r>
      <w:r>
        <w:rPr>
          <w:kern w:val="0"/>
        </w:rPr>
        <w:t xml:space="preserve"> </w:t>
      </w:r>
      <w:r w:rsidRPr="00805D29">
        <w:rPr>
          <w:kern w:val="0"/>
        </w:rPr>
        <w:t xml:space="preserve">obtížně předvídatelné chování </w:t>
      </w:r>
      <w:r w:rsidR="00C8268B">
        <w:rPr>
          <w:kern w:val="0"/>
        </w:rPr>
        <w:t>volně pobíhajícího psa</w:t>
      </w:r>
      <w:r w:rsidRPr="00805D29">
        <w:rPr>
          <w:kern w:val="0"/>
        </w:rPr>
        <w:t>, které se nachází volně na ulici.</w:t>
      </w:r>
    </w:p>
    <w:p w14:paraId="2C0B9323" w14:textId="77777777" w:rsidR="00C26FCD" w:rsidRPr="000D1B8C" w:rsidRDefault="00C26FCD" w:rsidP="00C26FCD">
      <w:pPr>
        <w:spacing w:line="240" w:lineRule="auto"/>
        <w:jc w:val="both"/>
        <w:rPr>
          <w:kern w:val="0"/>
        </w:rPr>
      </w:pPr>
      <w:r w:rsidRPr="000D1B8C">
        <w:rPr>
          <w:kern w:val="0"/>
        </w:rPr>
        <w:t xml:space="preserve">Povinnost obce je nález zvířete vyhlásit, </w:t>
      </w:r>
      <w:r>
        <w:rPr>
          <w:kern w:val="0"/>
        </w:rPr>
        <w:t>což m</w:t>
      </w:r>
      <w:r w:rsidRPr="000D1B8C">
        <w:rPr>
          <w:kern w:val="0"/>
        </w:rPr>
        <w:t>ěsto Rožmitál pod Třemšínem</w:t>
      </w:r>
      <w:r>
        <w:rPr>
          <w:kern w:val="0"/>
        </w:rPr>
        <w:t>,</w:t>
      </w:r>
      <w:r w:rsidRPr="000D1B8C">
        <w:rPr>
          <w:kern w:val="0"/>
        </w:rPr>
        <w:t xml:space="preserve"> toto řeší vyvěšením na stránkách města (úřední desce města) a dále i ve spolupráci s dobrovolníky na facebookových stránkách věnujícím se informacím</w:t>
      </w:r>
      <w:r>
        <w:rPr>
          <w:kern w:val="0"/>
        </w:rPr>
        <w:t xml:space="preserve"> a aktualitám</w:t>
      </w:r>
      <w:r w:rsidRPr="000D1B8C">
        <w:rPr>
          <w:kern w:val="0"/>
        </w:rPr>
        <w:t xml:space="preserve"> měst</w:t>
      </w:r>
      <w:r>
        <w:rPr>
          <w:kern w:val="0"/>
        </w:rPr>
        <w:t>a</w:t>
      </w:r>
      <w:r w:rsidRPr="000D1B8C">
        <w:rPr>
          <w:kern w:val="0"/>
        </w:rPr>
        <w:t>.</w:t>
      </w:r>
    </w:p>
    <w:p w14:paraId="5318730A" w14:textId="77777777" w:rsidR="00C26FCD" w:rsidRPr="000D1B8C" w:rsidRDefault="00C26FCD" w:rsidP="00C26FCD">
      <w:pPr>
        <w:spacing w:line="240" w:lineRule="auto"/>
        <w:jc w:val="both"/>
        <w:rPr>
          <w:kern w:val="0"/>
        </w:rPr>
      </w:pPr>
      <w:r w:rsidRPr="000D1B8C">
        <w:rPr>
          <w:kern w:val="0"/>
        </w:rPr>
        <w:t>Závěrem je potřeba zdůraznit, že každá obec přijímá nálezy a provádí odchyty zvířat na svém území.</w:t>
      </w:r>
    </w:p>
    <w:p w14:paraId="6C0231DA" w14:textId="5CF85894" w:rsidR="00C26FCD" w:rsidRPr="00DE3FE9" w:rsidRDefault="00C26FCD" w:rsidP="00C26FCD">
      <w:pPr>
        <w:spacing w:line="240" w:lineRule="auto"/>
        <w:jc w:val="both"/>
        <w:rPr>
          <w:kern w:val="0"/>
          <w:u w:val="single"/>
        </w:rPr>
      </w:pPr>
      <w:r w:rsidRPr="00DE3FE9">
        <w:rPr>
          <w:kern w:val="0"/>
          <w:u w:val="single"/>
        </w:rPr>
        <w:t>Specifika nálezů</w:t>
      </w:r>
      <w:r w:rsidR="00B221FB">
        <w:rPr>
          <w:kern w:val="0"/>
          <w:u w:val="single"/>
        </w:rPr>
        <w:t xml:space="preserve"> volně pobíhajících</w:t>
      </w:r>
      <w:r w:rsidRPr="00DE3FE9">
        <w:rPr>
          <w:kern w:val="0"/>
          <w:u w:val="single"/>
        </w:rPr>
        <w:t xml:space="preserve"> </w:t>
      </w:r>
      <w:r w:rsidR="00B221FB">
        <w:rPr>
          <w:kern w:val="0"/>
          <w:u w:val="single"/>
        </w:rPr>
        <w:t>psů</w:t>
      </w:r>
    </w:p>
    <w:p w14:paraId="0DA935CF" w14:textId="77777777" w:rsidR="00B221FB" w:rsidRDefault="00B221FB" w:rsidP="00C26FCD">
      <w:pPr>
        <w:spacing w:line="240" w:lineRule="auto"/>
        <w:jc w:val="both"/>
        <w:rPr>
          <w:kern w:val="0"/>
        </w:rPr>
      </w:pPr>
    </w:p>
    <w:p w14:paraId="5B90C7AB" w14:textId="49B1B871" w:rsidR="00B221FB" w:rsidRPr="00DE3FE9" w:rsidRDefault="00B221FB" w:rsidP="00B221FB">
      <w:pPr>
        <w:spacing w:line="240" w:lineRule="auto"/>
        <w:jc w:val="both"/>
      </w:pPr>
      <w:r w:rsidRPr="00DE3FE9">
        <w:rPr>
          <w:kern w:val="0"/>
        </w:rPr>
        <w:lastRenderedPageBreak/>
        <w:t xml:space="preserve">Není vhodné </w:t>
      </w:r>
      <w:r>
        <w:rPr>
          <w:kern w:val="0"/>
        </w:rPr>
        <w:t xml:space="preserve">odchytávat a odvážet psa </w:t>
      </w:r>
      <w:r w:rsidRPr="00DE3FE9">
        <w:rPr>
          <w:kern w:val="0"/>
        </w:rPr>
        <w:t xml:space="preserve">mimo oblast, kde byl nalezena. Tím se snižuje šance, že se </w:t>
      </w:r>
      <w:r>
        <w:rPr>
          <w:kern w:val="0"/>
        </w:rPr>
        <w:t>povede zrealizovat návrat</w:t>
      </w:r>
      <w:r w:rsidRPr="00DE3FE9">
        <w:rPr>
          <w:kern w:val="0"/>
        </w:rPr>
        <w:t xml:space="preserve"> k původnímu majiteli. Pokud dojdete k závěru, že se </w:t>
      </w:r>
      <w:r>
        <w:rPr>
          <w:kern w:val="0"/>
        </w:rPr>
        <w:t>pes</w:t>
      </w:r>
      <w:r w:rsidRPr="00DE3FE9">
        <w:rPr>
          <w:kern w:val="0"/>
        </w:rPr>
        <w:t xml:space="preserve"> </w:t>
      </w:r>
      <w:r>
        <w:rPr>
          <w:kern w:val="0"/>
        </w:rPr>
        <w:t>„</w:t>
      </w:r>
      <w:r w:rsidRPr="00DE3FE9">
        <w:rPr>
          <w:kern w:val="0"/>
        </w:rPr>
        <w:t>nalezen</w:t>
      </w:r>
      <w:r>
        <w:rPr>
          <w:kern w:val="0"/>
        </w:rPr>
        <w:t>ý“</w:t>
      </w:r>
      <w:r w:rsidRPr="00DE3FE9">
        <w:rPr>
          <w:kern w:val="0"/>
        </w:rPr>
        <w:t xml:space="preserve"> na území města Rožmitál pod Třemšínem ztratil, je-li v ohrožení života,</w:t>
      </w:r>
      <w:r>
        <w:rPr>
          <w:kern w:val="0"/>
        </w:rPr>
        <w:t xml:space="preserve"> je</w:t>
      </w:r>
      <w:r w:rsidRPr="00DE3FE9">
        <w:rPr>
          <w:kern w:val="0"/>
        </w:rPr>
        <w:t xml:space="preserve"> zraněn, nemocn</w:t>
      </w:r>
      <w:r>
        <w:rPr>
          <w:kern w:val="0"/>
        </w:rPr>
        <w:t>ý</w:t>
      </w:r>
      <w:r w:rsidRPr="00DE3FE9">
        <w:rPr>
          <w:kern w:val="0"/>
        </w:rPr>
        <w:t xml:space="preserve">, postupujte dle uvedených postupů. Nález </w:t>
      </w:r>
      <w:r>
        <w:rPr>
          <w:kern w:val="0"/>
        </w:rPr>
        <w:t>psa</w:t>
      </w:r>
      <w:r w:rsidRPr="00DE3FE9">
        <w:rPr>
          <w:kern w:val="0"/>
        </w:rPr>
        <w:t xml:space="preserve"> oznamte na Město Rožmitál, které </w:t>
      </w:r>
      <w:r>
        <w:rPr>
          <w:kern w:val="0"/>
        </w:rPr>
        <w:t xml:space="preserve">zajistí </w:t>
      </w:r>
      <w:r w:rsidRPr="00DE3FE9">
        <w:rPr>
          <w:kern w:val="0"/>
        </w:rPr>
        <w:t>je</w:t>
      </w:r>
      <w:r>
        <w:rPr>
          <w:kern w:val="0"/>
        </w:rPr>
        <w:t>ho</w:t>
      </w:r>
      <w:r w:rsidRPr="00DE3FE9">
        <w:rPr>
          <w:kern w:val="0"/>
        </w:rPr>
        <w:t xml:space="preserve"> odchyt s případnou nezbytnou</w:t>
      </w:r>
      <w:r>
        <w:rPr>
          <w:kern w:val="0"/>
        </w:rPr>
        <w:t xml:space="preserve"> a </w:t>
      </w:r>
      <w:r w:rsidRPr="00DE3FE9">
        <w:rPr>
          <w:kern w:val="0"/>
        </w:rPr>
        <w:t>následnou péčí zabezpečí nasmlouvanou proškolenou a odborně způsobilou osobou(firmou)</w:t>
      </w:r>
      <w:r>
        <w:rPr>
          <w:kern w:val="0"/>
        </w:rPr>
        <w:t xml:space="preserve"> v případě města Rožmitál pod Třemšínem, která má smluvně zajištěn odchyt a péči cestou městské policie Příbram </w:t>
      </w:r>
      <w:r w:rsidRPr="00B221FB">
        <w:rPr>
          <w:i/>
          <w:iCs/>
          <w:kern w:val="0"/>
        </w:rPr>
        <w:t>(</w:t>
      </w:r>
      <w:r>
        <w:rPr>
          <w:i/>
          <w:iCs/>
          <w:kern w:val="0"/>
        </w:rPr>
        <w:t xml:space="preserve">MP </w:t>
      </w:r>
      <w:r w:rsidRPr="00B221FB">
        <w:rPr>
          <w:i/>
          <w:iCs/>
          <w:kern w:val="0"/>
        </w:rPr>
        <w:t>reaguje na zavolání jen pověřených pracovníků města Rožmitál pod Třemšínem)</w:t>
      </w:r>
      <w:r>
        <w:rPr>
          <w:kern w:val="0"/>
        </w:rPr>
        <w:t xml:space="preserve">, která zajistí </w:t>
      </w:r>
      <w:r>
        <w:rPr>
          <w:kern w:val="0"/>
        </w:rPr>
        <w:t xml:space="preserve">odborný </w:t>
      </w:r>
      <w:r>
        <w:rPr>
          <w:kern w:val="0"/>
        </w:rPr>
        <w:t xml:space="preserve">odchyt, vyšetření, kastraci a následnou péči a </w:t>
      </w:r>
      <w:r>
        <w:rPr>
          <w:kern w:val="0"/>
        </w:rPr>
        <w:t>případnou adopci psa</w:t>
      </w:r>
      <w:r>
        <w:rPr>
          <w:kern w:val="0"/>
        </w:rPr>
        <w:t xml:space="preserve"> kočky</w:t>
      </w:r>
      <w:r w:rsidRPr="00DE3FE9">
        <w:rPr>
          <w:kern w:val="0"/>
        </w:rPr>
        <w:t>.</w:t>
      </w:r>
    </w:p>
    <w:sectPr w:rsidR="00B221FB" w:rsidRPr="00DE3FE9" w:rsidSect="00C923D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A052068"/>
    <w:multiLevelType w:val="multilevel"/>
    <w:tmpl w:val="B84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46029"/>
    <w:multiLevelType w:val="hybridMultilevel"/>
    <w:tmpl w:val="ACA48C1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B90F7B"/>
    <w:multiLevelType w:val="multilevel"/>
    <w:tmpl w:val="8C2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70DC7"/>
    <w:multiLevelType w:val="multilevel"/>
    <w:tmpl w:val="8C2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E2D69"/>
    <w:multiLevelType w:val="multilevel"/>
    <w:tmpl w:val="8C2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A338D"/>
    <w:multiLevelType w:val="hybridMultilevel"/>
    <w:tmpl w:val="5EB6D708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37817242">
    <w:abstractNumId w:val="3"/>
  </w:num>
  <w:num w:numId="2" w16cid:durableId="1288049631">
    <w:abstractNumId w:val="4"/>
  </w:num>
  <w:num w:numId="3" w16cid:durableId="594479808">
    <w:abstractNumId w:val="2"/>
  </w:num>
  <w:num w:numId="4" w16cid:durableId="1313751989">
    <w:abstractNumId w:val="5"/>
  </w:num>
  <w:num w:numId="5" w16cid:durableId="296767617">
    <w:abstractNumId w:val="0"/>
  </w:num>
  <w:num w:numId="6" w16cid:durableId="93297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F3"/>
    <w:rsid w:val="000577DB"/>
    <w:rsid w:val="000A2AF3"/>
    <w:rsid w:val="000A4A23"/>
    <w:rsid w:val="000D1361"/>
    <w:rsid w:val="00210D41"/>
    <w:rsid w:val="003F242C"/>
    <w:rsid w:val="005F7CAC"/>
    <w:rsid w:val="006C40BC"/>
    <w:rsid w:val="008F28EA"/>
    <w:rsid w:val="00AC7998"/>
    <w:rsid w:val="00B221FB"/>
    <w:rsid w:val="00B63333"/>
    <w:rsid w:val="00BD7B2E"/>
    <w:rsid w:val="00C26FCD"/>
    <w:rsid w:val="00C8268B"/>
    <w:rsid w:val="00C923DF"/>
    <w:rsid w:val="00CE0B8C"/>
    <w:rsid w:val="00D607C2"/>
    <w:rsid w:val="00DA2E98"/>
    <w:rsid w:val="00F04CC8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B12D"/>
  <w15:chartTrackingRefBased/>
  <w15:docId w15:val="{5AD3AD4C-1E0B-4C4E-A89F-E47EF9EA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FB"/>
  </w:style>
  <w:style w:type="paragraph" w:styleId="Nadpis1">
    <w:name w:val="heading 1"/>
    <w:basedOn w:val="Normln"/>
    <w:next w:val="Normln"/>
    <w:link w:val="Nadpis1Char"/>
    <w:uiPriority w:val="9"/>
    <w:qFormat/>
    <w:rsid w:val="000A2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A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A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A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A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A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A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A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A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A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A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AF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2A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2A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A2AF3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0A4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195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auto"/>
                    <w:right w:val="none" w:sz="0" w:space="0" w:color="auto"/>
                  </w:divBdr>
                </w:div>
              </w:divsChild>
            </w:div>
          </w:divsChild>
        </w:div>
        <w:div w:id="70883983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5089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141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630006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22774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55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6939922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42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093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276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78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2063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833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9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59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2512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8296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9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849">
                                  <w:marLeft w:val="0"/>
                                  <w:marRight w:val="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9046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01523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98957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6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3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36177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6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1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41104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5356">
                                  <w:marLeft w:val="0"/>
                                  <w:marRight w:val="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175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9366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04776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7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34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37006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4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956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383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4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36889">
                                  <w:marLeft w:val="0"/>
                                  <w:marRight w:val="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8500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22981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447024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7713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1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5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auto"/>
                    <w:right w:val="none" w:sz="0" w:space="0" w:color="auto"/>
                  </w:divBdr>
                </w:div>
              </w:divsChild>
            </w:div>
          </w:divsChild>
        </w:div>
        <w:div w:id="13037183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926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826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27252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98193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17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764057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50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337649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6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9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69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195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12866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187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85880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042">
                                  <w:marLeft w:val="0"/>
                                  <w:marRight w:val="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3924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25172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8466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47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8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02247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59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9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463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61238">
                                  <w:marLeft w:val="0"/>
                                  <w:marRight w:val="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0729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14760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9107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62671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25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1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1174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2486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5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17604">
                                  <w:marLeft w:val="0"/>
                                  <w:marRight w:val="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766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91796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2494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99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814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88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rozmitalptr.cz" TargetMode="External"/><Relationship Id="rId5" Type="http://schemas.openxmlformats.org/officeDocument/2006/relationships/hyperlink" Target="mailto:mesto@rozmitalptr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Patera</dc:creator>
  <cp:keywords/>
  <dc:description/>
  <cp:lastModifiedBy>Jan Patera</cp:lastModifiedBy>
  <cp:revision>2</cp:revision>
  <dcterms:created xsi:type="dcterms:W3CDTF">2025-09-24T12:29:00Z</dcterms:created>
  <dcterms:modified xsi:type="dcterms:W3CDTF">2025-09-24T12:29:00Z</dcterms:modified>
</cp:coreProperties>
</file>